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3E" w:rsidRDefault="003D41B4" w:rsidP="003C683E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D43A55">
        <w:rPr>
          <w:sz w:val="32"/>
          <w:szCs w:val="32"/>
        </w:rPr>
        <w:t>1</w:t>
      </w:r>
      <w:r w:rsidR="003C683E">
        <w:rPr>
          <w:sz w:val="32"/>
          <w:szCs w:val="32"/>
        </w:rPr>
        <w:t>9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="003C683E" w:rsidRPr="0077505F">
        <w:rPr>
          <w:sz w:val="32"/>
          <w:szCs w:val="32"/>
        </w:rPr>
        <w:t>Biedboekje</w:t>
      </w:r>
      <w:r w:rsidR="003C683E">
        <w:rPr>
          <w:sz w:val="32"/>
          <w:szCs w:val="32"/>
        </w:rPr>
        <w:t xml:space="preserve"> - </w:t>
      </w:r>
      <w:r w:rsidR="003C683E" w:rsidRPr="00BF0C54">
        <w:rPr>
          <w:sz w:val="32"/>
          <w:szCs w:val="32"/>
        </w:rPr>
        <w:t>Verder na een tussen</w:t>
      </w:r>
      <w:r w:rsidR="003C683E">
        <w:rPr>
          <w:sz w:val="32"/>
          <w:szCs w:val="32"/>
        </w:rPr>
        <w:t xml:space="preserve"> </w:t>
      </w:r>
      <w:r w:rsidR="003C683E" w:rsidRPr="00BF0C54">
        <w:rPr>
          <w:sz w:val="32"/>
          <w:szCs w:val="32"/>
        </w:rPr>
        <w:t>bod na een Zwakke 2 opening</w:t>
      </w:r>
      <w:r w:rsidR="003C683E">
        <w:rPr>
          <w:sz w:val="32"/>
          <w:szCs w:val="32"/>
        </w:rPr>
        <w:t xml:space="preserve"> - 1</w:t>
      </w:r>
    </w:p>
    <w:p w:rsidR="003C683E" w:rsidRDefault="003C683E" w:rsidP="003172DE">
      <w:r>
        <w:t xml:space="preserve">Samenvatting zwakke 2 </w:t>
      </w:r>
    </w:p>
    <w:p w:rsidR="003C683E" w:rsidRDefault="003C683E" w:rsidP="003172DE">
      <w:pPr>
        <w:spacing w:after="0"/>
        <w:ind w:right="-938"/>
      </w:pPr>
    </w:p>
    <w:p w:rsidR="003C683E" w:rsidRDefault="003C683E" w:rsidP="003172DE">
      <w:pPr>
        <w:spacing w:after="0"/>
        <w:ind w:right="-938"/>
      </w:pPr>
      <w:r>
        <w:t xml:space="preserve">Een zwakke 2 belooft een goede zeskaart en minder dan openingskracht (Preëmptief) </w:t>
      </w:r>
    </w:p>
    <w:p w:rsidR="003C683E" w:rsidRDefault="003C683E" w:rsidP="003172DE">
      <w:pPr>
        <w:spacing w:after="0"/>
        <w:ind w:right="-938"/>
      </w:pPr>
      <w:r>
        <w:t>Als richtlijn houden wij aan, minimaal twee plaatjes in de kleur en 6-10 punten.</w:t>
      </w:r>
    </w:p>
    <w:p w:rsidR="003C683E" w:rsidRDefault="003C683E" w:rsidP="003172DE">
      <w:pPr>
        <w:spacing w:after="0"/>
        <w:ind w:right="-938"/>
      </w:pPr>
    </w:p>
    <w:p w:rsidR="003C683E" w:rsidRDefault="003C683E" w:rsidP="003172DE">
      <w:pPr>
        <w:spacing w:after="0"/>
        <w:ind w:right="-938"/>
      </w:pPr>
      <w:r>
        <w:t xml:space="preserve">Antwoorden op de zwakke 2. </w:t>
      </w:r>
    </w:p>
    <w:p w:rsidR="003C683E" w:rsidRDefault="003C683E" w:rsidP="003172DE">
      <w:pPr>
        <w:spacing w:after="0"/>
        <w:ind w:right="-938"/>
      </w:pPr>
      <w:r>
        <w:t xml:space="preserve">Wanneer je geen manche-kansen ziet pas je. </w:t>
      </w:r>
    </w:p>
    <w:p w:rsidR="003C683E" w:rsidRDefault="003C683E" w:rsidP="003172DE">
      <w:pPr>
        <w:spacing w:after="0"/>
        <w:ind w:right="-938"/>
      </w:pPr>
      <w:r>
        <w:t xml:space="preserve">Een belangrijke afspraak is dat steunbiedingen preëmptief zijn. </w:t>
      </w:r>
    </w:p>
    <w:p w:rsidR="003C683E" w:rsidRDefault="003C683E" w:rsidP="003172DE">
      <w:pPr>
        <w:spacing w:after="0"/>
        <w:ind w:right="-938"/>
      </w:pPr>
      <w:proofErr w:type="gramStart"/>
      <w:r>
        <w:t>Dit</w:t>
      </w:r>
      <w:proofErr w:type="gramEnd"/>
      <w:r>
        <w:t xml:space="preserve"> laat alle ruimte om gebruik te maken van „De wet van Cohen”. </w:t>
      </w:r>
    </w:p>
    <w:p w:rsidR="003C683E" w:rsidRDefault="003C683E" w:rsidP="003172DE">
      <w:pPr>
        <w:spacing w:after="0"/>
        <w:ind w:right="-938"/>
      </w:pPr>
      <w:r>
        <w:t>Volgens „De Wet” mag je zoveel slagen bieden als je samen troeven hebt.(zie blz.49)</w:t>
      </w:r>
    </w:p>
    <w:p w:rsidR="003C683E" w:rsidRDefault="003C683E" w:rsidP="003172DE">
      <w:pPr>
        <w:spacing w:after="0"/>
        <w:ind w:right="-938"/>
      </w:pPr>
    </w:p>
    <w:p w:rsidR="003C683E" w:rsidRDefault="003C683E" w:rsidP="003172DE">
      <w:pPr>
        <w:spacing w:after="0"/>
        <w:ind w:right="-938"/>
      </w:pPr>
      <w:r>
        <w:t>De verdediging tegen de zwakke 2.</w:t>
      </w:r>
    </w:p>
    <w:p w:rsidR="003C683E" w:rsidRDefault="003C683E" w:rsidP="003172DE">
      <w:pPr>
        <w:spacing w:after="0"/>
        <w:ind w:right="-938"/>
      </w:pPr>
      <w:r>
        <w:t>Opent de tegenstander met een zwakke 2 dan heeft u de volgende mogelijkheden:</w:t>
      </w:r>
    </w:p>
    <w:p w:rsidR="003C683E" w:rsidRDefault="003C683E" w:rsidP="003172DE">
      <w:pPr>
        <w:spacing w:after="0"/>
        <w:ind w:right="-938"/>
      </w:pPr>
    </w:p>
    <w:p w:rsidR="003C683E" w:rsidRDefault="003C683E" w:rsidP="003172DE">
      <w:pPr>
        <w:spacing w:after="0"/>
        <w:ind w:right="-938"/>
      </w:pPr>
      <w:r>
        <w:t>1. Een volgbod van 2SA is natuurlijk, 15-18 punten met ee</w:t>
      </w:r>
      <w:bookmarkStart w:id="0" w:name="_GoBack"/>
      <w:bookmarkEnd w:id="0"/>
      <w:r>
        <w:t xml:space="preserve">n dekking in de </w:t>
      </w:r>
      <w:proofErr w:type="gramStart"/>
      <w:r>
        <w:br/>
        <w:t xml:space="preserve">    </w:t>
      </w:r>
      <w:proofErr w:type="gramEnd"/>
      <w:r>
        <w:t>geopende kleur.</w:t>
      </w:r>
    </w:p>
    <w:p w:rsidR="003C683E" w:rsidRDefault="003C683E" w:rsidP="003172DE">
      <w:pPr>
        <w:spacing w:after="0"/>
        <w:ind w:right="-938"/>
      </w:pPr>
      <w:r>
        <w:t xml:space="preserve">2. Een volgbod belooft een redelijke vijfkaart. </w:t>
      </w:r>
      <w:r>
        <w:br/>
        <w:t xml:space="preserve">    Op 3-niveau belooft het een zeskaart.</w:t>
      </w:r>
    </w:p>
    <w:p w:rsidR="003C683E" w:rsidRDefault="003C683E" w:rsidP="003172DE">
      <w:pPr>
        <w:spacing w:after="0"/>
        <w:ind w:right="-938"/>
      </w:pPr>
      <w:r>
        <w:t xml:space="preserve">3. Een bod in de kleur van de tegenstander vraagt om een stop in die kleur en </w:t>
      </w:r>
    </w:p>
    <w:p w:rsidR="003C683E" w:rsidRDefault="003C683E" w:rsidP="003172DE">
      <w:pPr>
        <w:spacing w:after="0"/>
        <w:ind w:right="-938"/>
      </w:pPr>
      <w:r>
        <w:t xml:space="preserve">4. Een doublet is een informatiedoublet. </w:t>
      </w:r>
    </w:p>
    <w:p w:rsidR="003C683E" w:rsidRDefault="003C683E" w:rsidP="003172DE">
      <w:pPr>
        <w:spacing w:after="0"/>
        <w:ind w:right="-938"/>
      </w:pPr>
    </w:p>
    <w:p w:rsidR="003C683E" w:rsidRDefault="003C683E" w:rsidP="003172DE">
      <w:pPr>
        <w:spacing w:after="0"/>
        <w:ind w:right="-938"/>
      </w:pPr>
      <w:r>
        <w:t>Voor de zwakke 2, zie blz.93 „Vijfkaart hoog”</w:t>
      </w:r>
    </w:p>
    <w:p w:rsidR="003C683E" w:rsidRDefault="003C683E">
      <w:r>
        <w:br w:type="page"/>
      </w:r>
    </w:p>
    <w:p w:rsidR="003C683E" w:rsidRDefault="003C683E" w:rsidP="00D43A55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 w:rsidRPr="00775B8E">
              <w:t xml:space="preserve">4 </w:t>
            </w:r>
            <w:r w:rsidRPr="00FB43AC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</w:t>
            </w:r>
            <w:r w:rsidRPr="00FB43AC">
              <w:rPr>
                <w:color w:val="C00000"/>
              </w:rPr>
              <w:t>STOP</w:t>
            </w:r>
            <w:r w:rsidRPr="00775B8E">
              <w:t xml:space="preserve">: 4 </w:t>
            </w:r>
            <w:r w:rsidRPr="00FB43AC">
              <w:rPr>
                <w:rFonts w:ascii="Arial" w:hAnsi="Arial" w:cs="Arial"/>
                <w:sz w:val="24"/>
              </w:rPr>
              <w:t>♠</w:t>
            </w:r>
            <w:r w:rsidRPr="00775B8E">
              <w:t>. Wij missen hooguit 3 slagen. Partner heeft in de overige drie kleuren ook wat punten mee. 1 maal troef trekken is voldoende de rest van de troeven kunnen wij gebruiken door over en weer af te troeven.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 w:rsidRPr="00775B8E">
              <w:t xml:space="preserve">4 </w:t>
            </w:r>
            <w:r w:rsidRPr="00FB43AC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</w:t>
            </w:r>
            <w:r w:rsidRPr="00FB43AC">
              <w:rPr>
                <w:color w:val="C00000"/>
              </w:rPr>
              <w:t>STOP</w:t>
            </w:r>
            <w:r w:rsidRPr="00775B8E">
              <w:t xml:space="preserve">: 4 </w:t>
            </w:r>
            <w:r w:rsidRPr="00775B8E">
              <w:rPr>
                <w:rFonts w:ascii="Arial" w:hAnsi="Arial" w:cs="Arial"/>
              </w:rPr>
              <w:t>♠</w:t>
            </w:r>
            <w:r w:rsidRPr="00775B8E">
              <w:t>. Wij missen hooguit 3 slagen. Partner heeft in de overige drie kleuren ook wat punten mee.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pas ik. Wij hebben samen hooguit 12 punten.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FB43AC" w:rsidRDefault="00FB43AC" w:rsidP="001862B5">
            <w:pPr>
              <w:jc w:val="center"/>
            </w:pPr>
            <w:r w:rsidRPr="00775B8E">
              <w:t xml:space="preserve">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  <w:r w:rsidRPr="00775B8E">
              <w:t xml:space="preserve">. </w:t>
            </w:r>
            <w:r>
              <w:br/>
            </w:r>
            <w:r w:rsidRPr="00775B8E">
              <w:t>Partner weet dat dit een pre</w:t>
            </w:r>
            <w:r w:rsidRPr="00775B8E">
              <w:rPr>
                <w:rFonts w:ascii="Calibri" w:hAnsi="Calibri" w:cs="Calibri"/>
              </w:rPr>
              <w:t>ë</w:t>
            </w:r>
            <w:r w:rsidRPr="00775B8E">
              <w:t>mptieve steunbieding is.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FB43AC" w:rsidRDefault="00FB43AC" w:rsidP="005D6D15">
            <w:pPr>
              <w:jc w:val="center"/>
            </w:pPr>
            <w:r w:rsidRPr="00775B8E">
              <w:t xml:space="preserve">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  <w:r w:rsidRPr="00775B8E">
              <w:t>.</w:t>
            </w:r>
            <w:r>
              <w:rPr>
                <w:rFonts w:ascii="Arial" w:hAnsi="Arial" w:cs="Arial"/>
                <w:color w:val="C00000"/>
              </w:rPr>
              <w:br/>
            </w:r>
            <w:r w:rsidRPr="00775B8E">
              <w:t>Partner weet dat dit een pre</w:t>
            </w:r>
            <w:r w:rsidRPr="00775B8E">
              <w:rPr>
                <w:rFonts w:ascii="Calibri" w:hAnsi="Calibri" w:cs="Calibri"/>
              </w:rPr>
              <w:t>ë</w:t>
            </w:r>
            <w:r w:rsidRPr="00775B8E">
              <w:t xml:space="preserve">mptieve steunbieding is.    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 w:rsidRPr="00775B8E">
              <w:t xml:space="preserve">4 </w:t>
            </w:r>
            <w:r w:rsidRPr="00FB43AC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4 </w:t>
            </w:r>
            <w:r w:rsidRPr="00FB43AC">
              <w:rPr>
                <w:rFonts w:ascii="Arial" w:hAnsi="Arial" w:cs="Arial"/>
                <w:color w:val="C00000"/>
                <w:sz w:val="24"/>
              </w:rPr>
              <w:t>♦</w:t>
            </w:r>
            <w:r w:rsidRPr="00775B8E">
              <w:t xml:space="preserve">. </w:t>
            </w:r>
            <w:r>
              <w:br/>
            </w:r>
            <w:r w:rsidRPr="00775B8E">
              <w:t xml:space="preserve">Als de tegenstanders naar 4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  <w:r w:rsidRPr="00775B8E">
              <w:t xml:space="preserve"> verhogen is een DB een mogelijke optie.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pas ik.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 w:rsidRPr="00775B8E">
              <w:t xml:space="preserve">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  <w:r w:rsidRPr="00775B8E">
              <w:t>. Met 10 troeven samen is dit haalbaar en de tegenstanders worden naar het 3-niveau gedwongen.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 w:rsidRPr="00775B8E">
              <w:t xml:space="preserve">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</w:t>
            </w:r>
            <w:r w:rsidRPr="00775B8E">
              <w:t xml:space="preserve">3 </w:t>
            </w:r>
            <w:r w:rsidRPr="00FB43AC">
              <w:rPr>
                <w:rFonts w:ascii="Arial" w:hAnsi="Arial" w:cs="Arial"/>
                <w:color w:val="C00000"/>
              </w:rPr>
              <w:t>♥</w:t>
            </w:r>
            <w:r w:rsidRPr="00775B8E">
              <w:t>. Partner weet dat dit een pre</w:t>
            </w:r>
            <w:r w:rsidRPr="00775B8E">
              <w:rPr>
                <w:rFonts w:ascii="Calibri" w:hAnsi="Calibri" w:cs="Calibri"/>
              </w:rPr>
              <w:t>ë</w:t>
            </w:r>
            <w:r w:rsidRPr="00775B8E">
              <w:t xml:space="preserve">mptieve steunbieding is en met de „Wet” in de hand is dit bod ook nog haalbaar. </w:t>
            </w:r>
            <w:r>
              <w:br/>
            </w:r>
            <w:r w:rsidRPr="00775B8E">
              <w:t>De tegenstanders moeten op het 3-niveau nog een fit zien te vinden.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FB43AC" w:rsidRPr="003D0A36" w:rsidRDefault="00FB43AC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DB. </w:t>
            </w:r>
            <w:r>
              <w:br/>
            </w:r>
            <w:r w:rsidRPr="00775B8E">
              <w:t xml:space="preserve">De rechter tegenstander heeft hooguit één stop in de </w:t>
            </w:r>
            <w:r w:rsidRPr="00FB43AC">
              <w:rPr>
                <w:rFonts w:ascii="Arial" w:hAnsi="Arial" w:cs="Arial"/>
                <w:color w:val="C00000"/>
                <w:sz w:val="24"/>
              </w:rPr>
              <w:t>♦</w:t>
            </w:r>
            <w:r w:rsidRPr="00775B8E">
              <w:t xml:space="preserve">-kleur plus </w:t>
            </w:r>
            <w:r w:rsidRPr="00775B8E">
              <w:rPr>
                <w:rFonts w:ascii="Calibri" w:hAnsi="Calibri" w:cs="Calibri"/>
              </w:rPr>
              <w:t>éé</w:t>
            </w:r>
            <w:r w:rsidRPr="00775B8E">
              <w:t xml:space="preserve">n zekere slag in de </w:t>
            </w:r>
            <w:r w:rsidRPr="00FB43AC">
              <w:rPr>
                <w:rFonts w:ascii="Arial" w:hAnsi="Arial" w:cs="Arial"/>
                <w:sz w:val="24"/>
              </w:rPr>
              <w:t>♠</w:t>
            </w:r>
            <w:r w:rsidRPr="00775B8E">
              <w:t>, spelen wij de tegenstanders kwetsbaar down.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 w:rsidRPr="00775B8E">
              <w:t xml:space="preserve">4 </w:t>
            </w:r>
            <w:r w:rsidRPr="00843C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Stop 4 </w:t>
            </w:r>
            <w:r w:rsidRPr="00843C46">
              <w:rPr>
                <w:rFonts w:ascii="Arial" w:hAnsi="Arial" w:cs="Arial"/>
                <w:sz w:val="24"/>
              </w:rPr>
              <w:t>♠</w:t>
            </w:r>
            <w:r w:rsidRPr="00775B8E">
              <w:t xml:space="preserve">. </w:t>
            </w:r>
            <w:r>
              <w:br/>
            </w:r>
            <w:r w:rsidRPr="00775B8E">
              <w:t xml:space="preserve">De linker tegenstander komt waarschijnlijk uit met een </w:t>
            </w:r>
            <w:r w:rsidRPr="00843C46">
              <w:rPr>
                <w:rFonts w:ascii="Arial" w:hAnsi="Arial" w:cs="Arial"/>
                <w:sz w:val="24"/>
              </w:rPr>
              <w:t>♣</w:t>
            </w:r>
            <w:r w:rsidRPr="00775B8E">
              <w:t xml:space="preserve">-kaart of met </w:t>
            </w:r>
            <w:r w:rsidR="00843C46">
              <w:br/>
            </w:r>
            <w:r w:rsidRPr="00775B8E">
              <w:t xml:space="preserve">een </w:t>
            </w:r>
            <w:r w:rsidRPr="00843C46">
              <w:rPr>
                <w:rFonts w:ascii="Arial" w:hAnsi="Arial" w:cs="Arial"/>
                <w:color w:val="C00000"/>
              </w:rPr>
              <w:t>♥</w:t>
            </w:r>
            <w:r w:rsidRPr="00775B8E">
              <w:t xml:space="preserve">-kaart. Als de troeven eruit zijn loop ik op de </w:t>
            </w:r>
            <w:r w:rsidRPr="00843C46">
              <w:rPr>
                <w:rFonts w:ascii="Arial" w:hAnsi="Arial" w:cs="Arial"/>
                <w:color w:val="C00000"/>
                <w:sz w:val="24"/>
              </w:rPr>
              <w:t>♦</w:t>
            </w:r>
            <w:r w:rsidRPr="00775B8E">
              <w:t>-kaart van partner binnen.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 w:rsidRPr="00775B8E">
              <w:t xml:space="preserve">3 </w:t>
            </w:r>
            <w:r w:rsidRPr="00843C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843C46">
              <w:rPr>
                <w:rFonts w:ascii="Arial" w:hAnsi="Arial" w:cs="Arial"/>
                <w:sz w:val="24"/>
              </w:rPr>
              <w:t>♠</w:t>
            </w:r>
            <w:r w:rsidRPr="00775B8E">
              <w:t xml:space="preserve">. </w:t>
            </w:r>
            <w:r w:rsidR="00843C46">
              <w:br/>
            </w:r>
            <w:r w:rsidRPr="00775B8E">
              <w:t>Partner weet dat dit een preëmptieve steunbieding is.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>
              <w:t>DB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bied ik DB.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F47CDE">
            <w:pPr>
              <w:jc w:val="center"/>
            </w:pPr>
            <w:r w:rsidRPr="00775B8E">
              <w:t xml:space="preserve">3 </w:t>
            </w:r>
            <w:r w:rsidRPr="00843C46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843C46">
              <w:rPr>
                <w:rFonts w:ascii="Arial" w:hAnsi="Arial" w:cs="Arial"/>
                <w:color w:val="C00000"/>
              </w:rPr>
              <w:t>♥</w:t>
            </w:r>
            <w:r w:rsidRPr="00843C46">
              <w:rPr>
                <w:color w:val="000000" w:themeColor="text1"/>
              </w:rPr>
              <w:t>.</w:t>
            </w:r>
            <w:r w:rsidRPr="00775B8E">
              <w:t xml:space="preserve"> Met 10 troeven samen is dit haalbaar en de tegenstanders worden naar het 3-niveau gedwongen.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pas ik.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 w:rsidRPr="00775B8E">
              <w:t xml:space="preserve">3 </w:t>
            </w:r>
            <w:r w:rsidRPr="00843C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843C46">
              <w:rPr>
                <w:rFonts w:ascii="Arial" w:hAnsi="Arial" w:cs="Arial"/>
                <w:sz w:val="24"/>
              </w:rPr>
              <w:t>♠</w:t>
            </w:r>
            <w:r w:rsidRPr="00775B8E">
              <w:t>. De tegenstanders zijn kwetsbaar en moeten op 4-niveau een fit zien te vinden.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pas ik.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>Met deze hand pas ik.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 w:rsidRPr="00775B8E">
              <w:t xml:space="preserve">3 </w:t>
            </w:r>
            <w:r w:rsidRPr="00843C46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FB43AC" w:rsidRPr="00775B8E" w:rsidRDefault="00FB43AC" w:rsidP="00FB43AC">
            <w:r w:rsidRPr="00775B8E">
              <w:t xml:space="preserve">Met deze hand bied ik 3 </w:t>
            </w:r>
            <w:r w:rsidRPr="00843C46">
              <w:rPr>
                <w:rFonts w:ascii="Arial" w:hAnsi="Arial" w:cs="Arial"/>
                <w:color w:val="C00000"/>
                <w:sz w:val="24"/>
              </w:rPr>
              <w:t>♦</w:t>
            </w:r>
            <w:r w:rsidRPr="00775B8E">
              <w:t>.</w:t>
            </w:r>
          </w:p>
        </w:tc>
      </w:tr>
      <w:tr w:rsidR="00FB43AC" w:rsidTr="00FB43AC">
        <w:trPr>
          <w:trHeight w:val="601"/>
        </w:trPr>
        <w:tc>
          <w:tcPr>
            <w:tcW w:w="780" w:type="dxa"/>
            <w:vAlign w:val="center"/>
          </w:tcPr>
          <w:p w:rsidR="00FB43AC" w:rsidRDefault="00FB43AC" w:rsidP="003D0A36">
            <w:pPr>
              <w:jc w:val="center"/>
            </w:pPr>
            <w:r>
              <w:lastRenderedPageBreak/>
              <w:t>20</w:t>
            </w:r>
          </w:p>
        </w:tc>
        <w:tc>
          <w:tcPr>
            <w:tcW w:w="1115" w:type="dxa"/>
            <w:vAlign w:val="center"/>
          </w:tcPr>
          <w:p w:rsidR="00FB43AC" w:rsidRPr="003D0A36" w:rsidRDefault="00843C46" w:rsidP="005D6D15">
            <w:pPr>
              <w:jc w:val="center"/>
            </w:pPr>
            <w:r w:rsidRPr="00775B8E">
              <w:t xml:space="preserve">4 </w:t>
            </w:r>
            <w:r w:rsidRPr="00843C46">
              <w:rPr>
                <w:rFonts w:ascii="Arial" w:hAnsi="Arial" w:cs="Arial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FB43AC" w:rsidRDefault="00FB43AC" w:rsidP="00FB43AC">
            <w:r w:rsidRPr="00775B8E">
              <w:t xml:space="preserve">Met deze hand bied ik </w:t>
            </w:r>
            <w:r w:rsidRPr="00843C46">
              <w:rPr>
                <w:color w:val="C00000"/>
              </w:rPr>
              <w:t>STOP</w:t>
            </w:r>
            <w:r w:rsidRPr="00775B8E">
              <w:t xml:space="preserve">: 4 </w:t>
            </w:r>
            <w:r w:rsidRPr="00843C46">
              <w:rPr>
                <w:rFonts w:ascii="Arial" w:hAnsi="Arial" w:cs="Arial"/>
                <w:sz w:val="24"/>
              </w:rPr>
              <w:t>♠</w:t>
            </w:r>
            <w:r w:rsidRPr="00775B8E">
              <w:t xml:space="preserve">. </w:t>
            </w:r>
          </w:p>
        </w:tc>
      </w:tr>
    </w:tbl>
    <w:p w:rsidR="00E23046" w:rsidRDefault="00E23046">
      <w:pPr>
        <w:spacing w:after="0"/>
      </w:pPr>
    </w:p>
    <w:sectPr w:rsidR="00E230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B0" w:rsidRDefault="00161DB0" w:rsidP="00D97B79">
      <w:pPr>
        <w:spacing w:after="0" w:line="240" w:lineRule="auto"/>
      </w:pPr>
      <w:r>
        <w:separator/>
      </w:r>
    </w:p>
  </w:endnote>
  <w:endnote w:type="continuationSeparator" w:id="0">
    <w:p w:rsidR="00161DB0" w:rsidRDefault="00161DB0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Pr="005E37BB" w:rsidRDefault="00D97B79" w:rsidP="00D97B79">
    <w:pPr>
      <w:jc w:val="center"/>
    </w:pPr>
    <w:r w:rsidRPr="00D97B79">
      <w:rPr>
        <w:sz w:val="24"/>
        <w:szCs w:val="24"/>
      </w:rPr>
      <w:t xml:space="preserve">Antwoorden voor </w:t>
    </w:r>
    <w:r w:rsidR="005E37BB" w:rsidRPr="005E37BB">
      <w:t>Biedboekje - Verder na een tussen bod na een Zwakke 2 opening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B0" w:rsidRDefault="00161DB0" w:rsidP="00D97B79">
      <w:pPr>
        <w:spacing w:after="0" w:line="240" w:lineRule="auto"/>
      </w:pPr>
      <w:r>
        <w:separator/>
      </w:r>
    </w:p>
  </w:footnote>
  <w:footnote w:type="continuationSeparator" w:id="0">
    <w:p w:rsidR="00161DB0" w:rsidRDefault="00161DB0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4FFEC83" wp14:editId="6921194E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61DB0"/>
    <w:rsid w:val="001862B5"/>
    <w:rsid w:val="00250FE2"/>
    <w:rsid w:val="00294F94"/>
    <w:rsid w:val="003172DE"/>
    <w:rsid w:val="00387774"/>
    <w:rsid w:val="003C683E"/>
    <w:rsid w:val="003D0A36"/>
    <w:rsid w:val="003D41B4"/>
    <w:rsid w:val="004B1A46"/>
    <w:rsid w:val="004B51BF"/>
    <w:rsid w:val="004D6AA9"/>
    <w:rsid w:val="00543496"/>
    <w:rsid w:val="005D6D15"/>
    <w:rsid w:val="005E37BB"/>
    <w:rsid w:val="00635A52"/>
    <w:rsid w:val="006A0294"/>
    <w:rsid w:val="006C3FE1"/>
    <w:rsid w:val="007766E2"/>
    <w:rsid w:val="00843C46"/>
    <w:rsid w:val="00965ED3"/>
    <w:rsid w:val="009A0A1A"/>
    <w:rsid w:val="009D0228"/>
    <w:rsid w:val="00AB1D07"/>
    <w:rsid w:val="00BA5FFC"/>
    <w:rsid w:val="00C21500"/>
    <w:rsid w:val="00D43A55"/>
    <w:rsid w:val="00D97B79"/>
    <w:rsid w:val="00E23046"/>
    <w:rsid w:val="00E75B94"/>
    <w:rsid w:val="00ED7350"/>
    <w:rsid w:val="00F47CDE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695C-2FB7-47FC-AD85-9B64496D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5</cp:revision>
  <dcterms:created xsi:type="dcterms:W3CDTF">2016-05-31T17:23:00Z</dcterms:created>
  <dcterms:modified xsi:type="dcterms:W3CDTF">2016-05-31T17:35:00Z</dcterms:modified>
</cp:coreProperties>
</file>