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8857F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39" w:rsidRPr="0077505F" w:rsidRDefault="00E01E9C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8857F7">
        <w:rPr>
          <w:sz w:val="32"/>
          <w:szCs w:val="32"/>
        </w:rPr>
        <w:t xml:space="preserve"> De zwakke 2 - 1</w:t>
      </w:r>
      <w:proofErr w:type="gramStart"/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</w:t>
      </w:r>
      <w:proofErr w:type="gramEnd"/>
      <w:r w:rsidR="00A20E39"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1544DA">
      <w:pPr>
        <w:spacing w:after="0"/>
        <w:ind w:left="-709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Ind w:w="-263" w:type="dxa"/>
        <w:tblLook w:val="04A0" w:firstRow="1" w:lastRow="0" w:firstColumn="1" w:lastColumn="0" w:noHBand="0" w:noVBand="1"/>
      </w:tblPr>
      <w:tblGrid>
        <w:gridCol w:w="1255"/>
        <w:gridCol w:w="1590"/>
        <w:gridCol w:w="2474"/>
      </w:tblGrid>
      <w:tr w:rsidR="007B58D0" w:rsidRPr="0077505F" w:rsidTr="00DB3EE1">
        <w:trPr>
          <w:jc w:val="center"/>
        </w:trPr>
        <w:tc>
          <w:tcPr>
            <w:tcW w:w="1255" w:type="dxa"/>
            <w:shd w:val="clear" w:color="auto" w:fill="C00000"/>
          </w:tcPr>
          <w:p w:rsidR="007B58D0" w:rsidRPr="0077505F" w:rsidRDefault="007B58D0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590" w:type="dxa"/>
            <w:shd w:val="clear" w:color="auto" w:fill="C00000"/>
          </w:tcPr>
          <w:p w:rsidR="007B58D0" w:rsidRPr="0077505F" w:rsidRDefault="007B58D0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7B58D0" w:rsidRPr="0077505F" w:rsidRDefault="007B58D0" w:rsidP="00CF3D58">
            <w:pPr>
              <w:jc w:val="right"/>
              <w:rPr>
                <w:color w:val="FFFFFF" w:themeColor="background1"/>
              </w:rPr>
            </w:pPr>
            <w:r w:rsidRPr="007B58D0">
              <w:t>Staat</w:t>
            </w:r>
            <w:r>
              <w:t xml:space="preserve"> er niets over de tegenpartij d</w:t>
            </w:r>
            <w:r w:rsidR="00DB3EE1">
              <w:t>a</w:t>
            </w:r>
            <w:r>
              <w:t>n past die.</w:t>
            </w:r>
          </w:p>
        </w:tc>
      </w:tr>
      <w:tr w:rsidR="007B58D0" w:rsidRPr="0077505F" w:rsidTr="00DB3EE1">
        <w:trPr>
          <w:jc w:val="center"/>
        </w:trPr>
        <w:tc>
          <w:tcPr>
            <w:tcW w:w="1255" w:type="dxa"/>
          </w:tcPr>
          <w:p w:rsidR="007B58D0" w:rsidRPr="0077505F" w:rsidRDefault="007B58D0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590" w:type="dxa"/>
          </w:tcPr>
          <w:p w:rsidR="007B58D0" w:rsidRPr="0077505F" w:rsidRDefault="007B58D0" w:rsidP="00B84DA9">
            <w:pPr>
              <w:jc w:val="center"/>
            </w:pPr>
            <w:r w:rsidRPr="0077505F">
              <w:t>Niet kwetsbaar</w:t>
            </w:r>
          </w:p>
        </w:tc>
        <w:tc>
          <w:tcPr>
            <w:tcW w:w="2474" w:type="dxa"/>
            <w:vMerge/>
          </w:tcPr>
          <w:p w:rsidR="007B58D0" w:rsidRPr="0077505F" w:rsidRDefault="007B58D0" w:rsidP="00B84DA9">
            <w:pPr>
              <w:jc w:val="center"/>
            </w:pP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1544DA" w:rsidRDefault="001544DA" w:rsidP="001544DA">
      <w:pPr>
        <w:spacing w:after="0"/>
        <w:ind w:left="-709"/>
      </w:pPr>
      <w:r>
        <w:t xml:space="preserve">Samenvatting zwakke 2 </w:t>
      </w:r>
    </w:p>
    <w:p w:rsidR="001544DA" w:rsidRDefault="001544DA" w:rsidP="001544DA">
      <w:pPr>
        <w:spacing w:after="0"/>
        <w:ind w:left="-709" w:right="-938"/>
      </w:pPr>
      <w:r>
        <w:t xml:space="preserve">Een zwakke 2 belooft een goede zeskaart en geen opening. (Preëmptief) </w:t>
      </w:r>
    </w:p>
    <w:p w:rsidR="001544DA" w:rsidRDefault="001544DA" w:rsidP="001544DA">
      <w:pPr>
        <w:spacing w:after="0"/>
        <w:ind w:left="-709" w:right="-938"/>
      </w:pPr>
      <w:r>
        <w:t xml:space="preserve">Als richtlijn houden wij aan, minimaal twee plaatjes in de kleur en 6-10 punten. </w:t>
      </w:r>
    </w:p>
    <w:p w:rsidR="001544DA" w:rsidRDefault="001544DA" w:rsidP="001544DA">
      <w:pPr>
        <w:spacing w:after="0"/>
        <w:ind w:left="-709" w:right="-796"/>
      </w:pPr>
      <w:r>
        <w:t xml:space="preserve">Antwoorden op de zwakke 2 Wanneer je geen manche-kansen ziet pas je. </w:t>
      </w:r>
    </w:p>
    <w:p w:rsidR="001544DA" w:rsidRDefault="001544DA" w:rsidP="001544DA">
      <w:pPr>
        <w:spacing w:after="0"/>
        <w:ind w:left="-709"/>
      </w:pPr>
      <w:r>
        <w:t xml:space="preserve">Een belangrijke afspraak is dat steunbiedingen preëmptief zijn. </w:t>
      </w:r>
    </w:p>
    <w:p w:rsidR="001544DA" w:rsidRDefault="001544DA" w:rsidP="001544DA">
      <w:pPr>
        <w:spacing w:after="0"/>
        <w:ind w:left="-709" w:right="-938"/>
      </w:pPr>
      <w:proofErr w:type="gramStart"/>
      <w:r>
        <w:t>Dit</w:t>
      </w:r>
      <w:proofErr w:type="gramEnd"/>
      <w:r>
        <w:t xml:space="preserve"> laat alle ruimte om gebruik te maken van „De wet van Cohen”.(zie blz.49) </w:t>
      </w:r>
    </w:p>
    <w:p w:rsidR="001544DA" w:rsidRDefault="001544DA" w:rsidP="001544DA">
      <w:pPr>
        <w:spacing w:after="0"/>
        <w:ind w:left="-709" w:right="-938"/>
      </w:pPr>
      <w:r>
        <w:t xml:space="preserve">Volgens „De Wet” mag je zoveel slagen bieden als je samen troeven hebt </w:t>
      </w:r>
    </w:p>
    <w:p w:rsidR="001544DA" w:rsidRDefault="001544DA" w:rsidP="001544DA">
      <w:pPr>
        <w:spacing w:after="0"/>
        <w:ind w:left="-709"/>
      </w:pPr>
      <w:r>
        <w:t xml:space="preserve">Na een zwakke 2 opening inviteren voor de manche. </w:t>
      </w:r>
    </w:p>
    <w:p w:rsidR="001544DA" w:rsidRDefault="001544DA" w:rsidP="001544DA">
      <w:pPr>
        <w:spacing w:after="0"/>
        <w:ind w:left="-709"/>
      </w:pPr>
      <w:r>
        <w:t xml:space="preserve">Dat gebeurt met 2SA. dit is geen limiet bod, maar een vraag bod. </w:t>
      </w:r>
    </w:p>
    <w:p w:rsidR="001544DA" w:rsidRDefault="001544DA" w:rsidP="001544DA">
      <w:pPr>
        <w:spacing w:after="0"/>
        <w:ind w:left="-709"/>
      </w:pPr>
      <w:r>
        <w:t>2</w:t>
      </w:r>
      <w:r w:rsidRPr="001544DA">
        <w:rPr>
          <w:rFonts w:ascii="Arial" w:hAnsi="Arial" w:cs="Arial"/>
          <w:color w:val="C00000"/>
        </w:rPr>
        <w:t>♥</w:t>
      </w:r>
      <w:r>
        <w:t xml:space="preserve"> - </w:t>
      </w:r>
      <w:proofErr w:type="gramStart"/>
      <w:r>
        <w:t xml:space="preserve">2SA      </w:t>
      </w:r>
      <w:proofErr w:type="gramEnd"/>
      <w:r w:rsidRPr="001544DA">
        <w:rPr>
          <w:color w:val="0070C0"/>
        </w:rPr>
        <w:t>ALERT</w:t>
      </w:r>
      <w:r>
        <w:t>: Vraag bod.</w:t>
      </w:r>
    </w:p>
    <w:p w:rsidR="001544DA" w:rsidRDefault="001544DA" w:rsidP="001544DA">
      <w:pPr>
        <w:spacing w:after="0"/>
        <w:ind w:left="-709"/>
      </w:pPr>
      <w:r>
        <w:t xml:space="preserve">De antwoorden </w:t>
      </w:r>
    </w:p>
    <w:p w:rsidR="001544DA" w:rsidRDefault="001544DA" w:rsidP="001544DA">
      <w:pPr>
        <w:spacing w:after="0"/>
        <w:ind w:left="-709"/>
      </w:pPr>
      <w:r>
        <w:t>3</w:t>
      </w:r>
      <w:r w:rsidRPr="001544DA">
        <w:rPr>
          <w:rFonts w:ascii="Arial" w:hAnsi="Arial" w:cs="Arial"/>
          <w:color w:val="C00000"/>
        </w:rPr>
        <w:t>♥</w:t>
      </w:r>
      <w:r>
        <w:t xml:space="preserve"> </w:t>
      </w:r>
      <w:r>
        <w:tab/>
      </w:r>
      <w:r>
        <w:tab/>
        <w:t xml:space="preserve">Minimale zwakke 2 </w:t>
      </w:r>
    </w:p>
    <w:p w:rsidR="001544DA" w:rsidRDefault="001544DA" w:rsidP="001544DA">
      <w:pPr>
        <w:spacing w:after="0"/>
        <w:ind w:left="-709"/>
      </w:pPr>
      <w:r>
        <w:t>3</w:t>
      </w:r>
      <w:r>
        <w:rPr>
          <w:rFonts w:ascii="Arial" w:hAnsi="Arial" w:cs="Arial"/>
        </w:rPr>
        <w:t>♣</w:t>
      </w:r>
      <w:r>
        <w:t>/</w:t>
      </w:r>
      <w:r w:rsidRPr="001544DA">
        <w:rPr>
          <w:rFonts w:ascii="Arial" w:hAnsi="Arial" w:cs="Arial"/>
          <w:color w:val="C00000"/>
        </w:rPr>
        <w:t>♦</w:t>
      </w:r>
      <w:r>
        <w:t>/</w:t>
      </w:r>
      <w:r>
        <w:rPr>
          <w:rFonts w:ascii="Arial" w:hAnsi="Arial" w:cs="Arial"/>
        </w:rPr>
        <w:t>♠</w:t>
      </w:r>
      <w:r>
        <w:tab/>
      </w:r>
      <w:r>
        <w:tab/>
        <w:t xml:space="preserve">Maximaal met singleton in geboden kleur </w:t>
      </w:r>
    </w:p>
    <w:p w:rsidR="00690AD1" w:rsidRPr="0077505F" w:rsidRDefault="001544DA" w:rsidP="001544DA">
      <w:pPr>
        <w:spacing w:after="0"/>
        <w:ind w:left="-709"/>
      </w:pPr>
      <w:proofErr w:type="gramStart"/>
      <w:r>
        <w:t xml:space="preserve">3SA        </w:t>
      </w:r>
      <w:proofErr w:type="gramEnd"/>
      <w:r>
        <w:tab/>
        <w:t>Maximaal zonder s</w:t>
      </w:r>
      <w:bookmarkStart w:id="0" w:name="_GoBack"/>
      <w:bookmarkEnd w:id="0"/>
      <w:r>
        <w:t>ingleton.</w:t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8857F7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8857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972F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972FA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8857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8857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8857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8857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  <w:sz w:val="26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  <w:sz w:val="26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8857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  <w:sz w:val="26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  <w:sz w:val="26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  <w:sz w:val="26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8857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8972FA" w:rsidRPr="008972F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8972F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8857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0E" w:rsidRDefault="00192A0E" w:rsidP="0039069D">
      <w:pPr>
        <w:spacing w:after="0" w:line="240" w:lineRule="auto"/>
      </w:pPr>
      <w:r>
        <w:separator/>
      </w:r>
    </w:p>
  </w:endnote>
  <w:endnote w:type="continuationSeparator" w:id="0">
    <w:p w:rsidR="00192A0E" w:rsidRDefault="00192A0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0E" w:rsidRDefault="00192A0E" w:rsidP="0039069D">
      <w:pPr>
        <w:spacing w:after="0" w:line="240" w:lineRule="auto"/>
      </w:pPr>
      <w:r>
        <w:separator/>
      </w:r>
    </w:p>
  </w:footnote>
  <w:footnote w:type="continuationSeparator" w:id="0">
    <w:p w:rsidR="00192A0E" w:rsidRDefault="00192A0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F84A7" wp14:editId="3F90C6A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14AEB"/>
    <w:rsid w:val="00123677"/>
    <w:rsid w:val="00130481"/>
    <w:rsid w:val="00142A44"/>
    <w:rsid w:val="001435AC"/>
    <w:rsid w:val="0015012E"/>
    <w:rsid w:val="001544DA"/>
    <w:rsid w:val="0015514E"/>
    <w:rsid w:val="00192A0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B58D0"/>
    <w:rsid w:val="007D062A"/>
    <w:rsid w:val="007F4985"/>
    <w:rsid w:val="00837645"/>
    <w:rsid w:val="008405B1"/>
    <w:rsid w:val="00861EDD"/>
    <w:rsid w:val="008665A3"/>
    <w:rsid w:val="00880E56"/>
    <w:rsid w:val="00883CC8"/>
    <w:rsid w:val="008857F7"/>
    <w:rsid w:val="00890F6B"/>
    <w:rsid w:val="008972FA"/>
    <w:rsid w:val="008A0847"/>
    <w:rsid w:val="008D26AA"/>
    <w:rsid w:val="008D2DFC"/>
    <w:rsid w:val="008E674E"/>
    <w:rsid w:val="00926E33"/>
    <w:rsid w:val="00932AF1"/>
    <w:rsid w:val="0095475B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F3D58"/>
    <w:rsid w:val="00D52641"/>
    <w:rsid w:val="00D61734"/>
    <w:rsid w:val="00D63595"/>
    <w:rsid w:val="00D770CB"/>
    <w:rsid w:val="00D92E70"/>
    <w:rsid w:val="00DA0352"/>
    <w:rsid w:val="00DA6708"/>
    <w:rsid w:val="00DB3EE1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51D1-7F9A-41F3-9DAE-3A411A63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2016-04-10T08:49:00Z</dcterms:created>
  <dcterms:modified xsi:type="dcterms:W3CDTF">2016-05-09T08:10:00Z</dcterms:modified>
</cp:coreProperties>
</file>